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BA" w:rsidRDefault="00DC4DD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整改要求</w:t>
      </w:r>
    </w:p>
    <w:p w:rsidR="00F706BA" w:rsidRPr="00714693" w:rsidRDefault="00DC4DD8">
      <w:pPr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r w:rsidRPr="00714693">
        <w:rPr>
          <w:rFonts w:hint="eastAsia"/>
          <w:b/>
          <w:bCs/>
          <w:sz w:val="28"/>
          <w:szCs w:val="28"/>
        </w:rPr>
        <w:t>大纲</w:t>
      </w:r>
    </w:p>
    <w:p w:rsidR="00F706BA" w:rsidRPr="00714693" w:rsidRDefault="00DC4DD8" w:rsidP="00714693">
      <w:pPr>
        <w:ind w:firstLineChars="200" w:firstLine="560"/>
        <w:jc w:val="left"/>
        <w:rPr>
          <w:sz w:val="28"/>
          <w:szCs w:val="28"/>
        </w:rPr>
      </w:pPr>
      <w:r w:rsidRPr="00714693">
        <w:rPr>
          <w:rFonts w:hint="eastAsia"/>
          <w:sz w:val="28"/>
          <w:szCs w:val="28"/>
        </w:rPr>
        <w:t>按要求日期完成</w:t>
      </w:r>
      <w:r w:rsidRPr="00714693">
        <w:rPr>
          <w:rFonts w:hint="eastAsia"/>
          <w:sz w:val="28"/>
          <w:szCs w:val="28"/>
        </w:rPr>
        <w:t>2016</w:t>
      </w:r>
      <w:r w:rsidRPr="00714693">
        <w:rPr>
          <w:rFonts w:hint="eastAsia"/>
          <w:sz w:val="28"/>
          <w:szCs w:val="28"/>
        </w:rPr>
        <w:t>版大纲定稿工作，体现出较</w:t>
      </w:r>
      <w:r w:rsidRPr="00714693">
        <w:rPr>
          <w:rFonts w:hint="eastAsia"/>
          <w:sz w:val="28"/>
          <w:szCs w:val="28"/>
        </w:rPr>
        <w:t>2014</w:t>
      </w:r>
      <w:r w:rsidRPr="00714693">
        <w:rPr>
          <w:rFonts w:hint="eastAsia"/>
          <w:sz w:val="28"/>
          <w:szCs w:val="28"/>
        </w:rPr>
        <w:t>版的变化，包括体例和内容的变化要求。定稿后统一印制，四门课辑印成册。</w:t>
      </w:r>
    </w:p>
    <w:p w:rsidR="00F706BA" w:rsidRPr="00714693" w:rsidRDefault="00DC4DD8">
      <w:pPr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r w:rsidRPr="00714693">
        <w:rPr>
          <w:rFonts w:hint="eastAsia"/>
          <w:b/>
          <w:bCs/>
          <w:sz w:val="28"/>
          <w:szCs w:val="28"/>
        </w:rPr>
        <w:t>授课计划</w:t>
      </w:r>
    </w:p>
    <w:p w:rsidR="00F706BA" w:rsidRPr="00714693" w:rsidRDefault="00DC4DD8" w:rsidP="00714693">
      <w:pPr>
        <w:numPr>
          <w:ilvl w:val="0"/>
          <w:numId w:val="2"/>
        </w:numPr>
        <w:ind w:firstLineChars="200" w:firstLine="560"/>
        <w:jc w:val="left"/>
        <w:rPr>
          <w:sz w:val="28"/>
          <w:szCs w:val="28"/>
        </w:rPr>
      </w:pPr>
      <w:r w:rsidRPr="00714693">
        <w:rPr>
          <w:rFonts w:hint="eastAsia"/>
          <w:sz w:val="28"/>
          <w:szCs w:val="28"/>
        </w:rPr>
        <w:t>主要问题为签字、日期问题。统一打印首页，注意课程编号</w:t>
      </w:r>
      <w:r w:rsidRPr="00714693">
        <w:rPr>
          <w:rFonts w:hint="eastAsia"/>
          <w:sz w:val="28"/>
          <w:szCs w:val="28"/>
        </w:rPr>
        <w:t>（</w:t>
      </w:r>
      <w:r w:rsidRPr="00714693">
        <w:rPr>
          <w:rFonts w:hint="eastAsia"/>
          <w:sz w:val="28"/>
          <w:szCs w:val="28"/>
        </w:rPr>
        <w:t>2016</w:t>
      </w:r>
      <w:r w:rsidRPr="00714693">
        <w:rPr>
          <w:rFonts w:hint="eastAsia"/>
          <w:sz w:val="28"/>
          <w:szCs w:val="28"/>
        </w:rPr>
        <w:t>年以前与</w:t>
      </w:r>
      <w:r w:rsidRPr="00714693">
        <w:rPr>
          <w:rFonts w:hint="eastAsia"/>
          <w:sz w:val="28"/>
          <w:szCs w:val="28"/>
        </w:rPr>
        <w:t>2016</w:t>
      </w:r>
      <w:r w:rsidRPr="00714693">
        <w:rPr>
          <w:rFonts w:hint="eastAsia"/>
          <w:sz w:val="28"/>
          <w:szCs w:val="28"/>
        </w:rPr>
        <w:t>年以后应有所不同）</w:t>
      </w:r>
      <w:r w:rsidRPr="00714693">
        <w:rPr>
          <w:rFonts w:hint="eastAsia"/>
          <w:sz w:val="28"/>
          <w:szCs w:val="28"/>
        </w:rPr>
        <w:t>，时间统一在第一节课授课前，由教研室主任把关确定。</w:t>
      </w:r>
    </w:p>
    <w:p w:rsidR="00F706BA" w:rsidRPr="00714693" w:rsidRDefault="00DC4DD8" w:rsidP="00714693">
      <w:pPr>
        <w:numPr>
          <w:ilvl w:val="0"/>
          <w:numId w:val="2"/>
        </w:numPr>
        <w:ind w:firstLineChars="200" w:firstLine="560"/>
        <w:jc w:val="left"/>
        <w:rPr>
          <w:sz w:val="28"/>
          <w:szCs w:val="28"/>
        </w:rPr>
      </w:pPr>
      <w:r w:rsidRPr="00714693">
        <w:rPr>
          <w:rFonts w:hint="eastAsia"/>
          <w:sz w:val="28"/>
          <w:szCs w:val="28"/>
        </w:rPr>
        <w:t>部领导和教研室主任签字、日期要协调。</w:t>
      </w:r>
    </w:p>
    <w:p w:rsidR="00F706BA" w:rsidRPr="00714693" w:rsidRDefault="00DC4DD8" w:rsidP="00714693">
      <w:pPr>
        <w:numPr>
          <w:ilvl w:val="0"/>
          <w:numId w:val="2"/>
        </w:numPr>
        <w:ind w:firstLineChars="200" w:firstLine="560"/>
        <w:jc w:val="left"/>
        <w:rPr>
          <w:sz w:val="28"/>
          <w:szCs w:val="28"/>
        </w:rPr>
      </w:pPr>
      <w:r w:rsidRPr="00714693">
        <w:rPr>
          <w:rFonts w:hint="eastAsia"/>
          <w:sz w:val="28"/>
          <w:szCs w:val="28"/>
        </w:rPr>
        <w:t>检查授课计划中的错别字。</w:t>
      </w:r>
    </w:p>
    <w:p w:rsidR="00F706BA" w:rsidRPr="00714693" w:rsidRDefault="00DC4DD8" w:rsidP="00714693">
      <w:pPr>
        <w:numPr>
          <w:ilvl w:val="0"/>
          <w:numId w:val="2"/>
        </w:numPr>
        <w:ind w:firstLineChars="200" w:firstLine="560"/>
        <w:jc w:val="left"/>
        <w:rPr>
          <w:sz w:val="28"/>
          <w:szCs w:val="28"/>
        </w:rPr>
      </w:pPr>
      <w:r w:rsidRPr="00714693">
        <w:rPr>
          <w:rFonts w:hint="eastAsia"/>
          <w:sz w:val="28"/>
          <w:szCs w:val="28"/>
        </w:rPr>
        <w:t>检查授课计划中的学时、小计、总计等，要一致。</w:t>
      </w:r>
    </w:p>
    <w:p w:rsidR="00F706BA" w:rsidRPr="00714693" w:rsidRDefault="00DC4DD8">
      <w:pPr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r w:rsidRPr="00714693">
        <w:rPr>
          <w:rFonts w:hint="eastAsia"/>
          <w:b/>
          <w:bCs/>
          <w:sz w:val="28"/>
          <w:szCs w:val="28"/>
        </w:rPr>
        <w:t>教案</w:t>
      </w:r>
    </w:p>
    <w:p w:rsidR="00F706BA" w:rsidRPr="00714693" w:rsidRDefault="00DC4DD8" w:rsidP="00714693">
      <w:pPr>
        <w:ind w:firstLineChars="200" w:firstLine="560"/>
        <w:jc w:val="left"/>
        <w:rPr>
          <w:sz w:val="28"/>
          <w:szCs w:val="28"/>
        </w:rPr>
      </w:pPr>
      <w:r w:rsidRPr="00714693">
        <w:rPr>
          <w:rFonts w:hint="eastAsia"/>
          <w:sz w:val="28"/>
          <w:szCs w:val="28"/>
        </w:rPr>
        <w:t>在纸质版上完善，电子版不做要求。</w:t>
      </w:r>
    </w:p>
    <w:p w:rsidR="00F706BA" w:rsidRPr="00714693" w:rsidRDefault="00DC4DD8" w:rsidP="00714693">
      <w:pPr>
        <w:numPr>
          <w:ilvl w:val="0"/>
          <w:numId w:val="3"/>
        </w:numPr>
        <w:ind w:firstLineChars="200" w:firstLine="560"/>
        <w:jc w:val="left"/>
        <w:rPr>
          <w:sz w:val="28"/>
          <w:szCs w:val="28"/>
        </w:rPr>
      </w:pPr>
      <w:r w:rsidRPr="00714693">
        <w:rPr>
          <w:rFonts w:hint="eastAsia"/>
          <w:sz w:val="28"/>
          <w:szCs w:val="28"/>
        </w:rPr>
        <w:t>教研室主任补签。</w:t>
      </w:r>
    </w:p>
    <w:p w:rsidR="00F706BA" w:rsidRPr="00714693" w:rsidRDefault="00DC4DD8" w:rsidP="00714693">
      <w:pPr>
        <w:numPr>
          <w:ilvl w:val="0"/>
          <w:numId w:val="3"/>
        </w:numPr>
        <w:ind w:firstLineChars="200" w:firstLine="560"/>
        <w:jc w:val="left"/>
        <w:rPr>
          <w:sz w:val="28"/>
          <w:szCs w:val="28"/>
        </w:rPr>
      </w:pPr>
      <w:r w:rsidRPr="00714693">
        <w:rPr>
          <w:rFonts w:hint="eastAsia"/>
          <w:sz w:val="28"/>
          <w:szCs w:val="28"/>
        </w:rPr>
        <w:t>时间问题用手写细化到“目”（节下一级标题）。</w:t>
      </w:r>
    </w:p>
    <w:p w:rsidR="00F706BA" w:rsidRPr="00714693" w:rsidRDefault="00DC4DD8" w:rsidP="00714693">
      <w:pPr>
        <w:numPr>
          <w:ilvl w:val="0"/>
          <w:numId w:val="3"/>
        </w:numPr>
        <w:ind w:firstLineChars="200" w:firstLine="560"/>
        <w:jc w:val="left"/>
        <w:rPr>
          <w:sz w:val="28"/>
          <w:szCs w:val="28"/>
        </w:rPr>
      </w:pPr>
      <w:r w:rsidRPr="00714693">
        <w:rPr>
          <w:rFonts w:hint="eastAsia"/>
          <w:sz w:val="28"/>
          <w:szCs w:val="28"/>
        </w:rPr>
        <w:t>课程小结在原有基础上进一步丰富和完善，应反映真实上课情况，表格不够可另附白纸。</w:t>
      </w:r>
    </w:p>
    <w:p w:rsidR="00F706BA" w:rsidRPr="00714693" w:rsidRDefault="00DC4DD8">
      <w:pPr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r w:rsidRPr="00714693">
        <w:rPr>
          <w:rFonts w:hint="eastAsia"/>
          <w:b/>
          <w:bCs/>
          <w:sz w:val="28"/>
          <w:szCs w:val="28"/>
        </w:rPr>
        <w:t>授课总结</w:t>
      </w:r>
    </w:p>
    <w:p w:rsidR="00F706BA" w:rsidRPr="00714693" w:rsidRDefault="00DC4DD8" w:rsidP="00714693">
      <w:pPr>
        <w:ind w:firstLineChars="200" w:firstLine="560"/>
        <w:jc w:val="left"/>
        <w:rPr>
          <w:sz w:val="28"/>
          <w:szCs w:val="28"/>
        </w:rPr>
      </w:pPr>
      <w:r w:rsidRPr="00714693">
        <w:rPr>
          <w:rFonts w:hint="eastAsia"/>
          <w:sz w:val="28"/>
          <w:szCs w:val="28"/>
        </w:rPr>
        <w:t>以前称“课程总结”或“授课总结”均统一为“授课总结”。</w:t>
      </w:r>
    </w:p>
    <w:p w:rsidR="00F706BA" w:rsidRPr="00714693" w:rsidRDefault="00DC4DD8" w:rsidP="00714693">
      <w:pPr>
        <w:ind w:firstLineChars="200" w:firstLine="560"/>
        <w:jc w:val="left"/>
        <w:rPr>
          <w:sz w:val="28"/>
          <w:szCs w:val="28"/>
        </w:rPr>
      </w:pPr>
      <w:r w:rsidRPr="00714693">
        <w:rPr>
          <w:rFonts w:hint="eastAsia"/>
          <w:sz w:val="28"/>
          <w:szCs w:val="28"/>
        </w:rPr>
        <w:t>授课总结应包括以下内容：</w:t>
      </w:r>
    </w:p>
    <w:p w:rsidR="00F706BA" w:rsidRPr="00714693" w:rsidRDefault="00DC4DD8" w:rsidP="00714693">
      <w:pPr>
        <w:numPr>
          <w:ilvl w:val="0"/>
          <w:numId w:val="4"/>
        </w:numPr>
        <w:ind w:firstLineChars="200" w:firstLine="560"/>
        <w:jc w:val="left"/>
        <w:rPr>
          <w:sz w:val="28"/>
          <w:szCs w:val="28"/>
        </w:rPr>
      </w:pPr>
      <w:r w:rsidRPr="00714693">
        <w:rPr>
          <w:rFonts w:hint="eastAsia"/>
          <w:sz w:val="28"/>
          <w:szCs w:val="28"/>
        </w:rPr>
        <w:t>课程的基本信息，授课班级专业基本信息。</w:t>
      </w:r>
    </w:p>
    <w:p w:rsidR="00F706BA" w:rsidRPr="00714693" w:rsidRDefault="00DC4DD8" w:rsidP="00714693">
      <w:pPr>
        <w:numPr>
          <w:ilvl w:val="0"/>
          <w:numId w:val="4"/>
        </w:numPr>
        <w:ind w:firstLineChars="200" w:firstLine="560"/>
        <w:jc w:val="left"/>
        <w:rPr>
          <w:sz w:val="28"/>
          <w:szCs w:val="28"/>
        </w:rPr>
      </w:pPr>
      <w:r w:rsidRPr="00714693">
        <w:rPr>
          <w:rFonts w:hint="eastAsia"/>
          <w:sz w:val="28"/>
          <w:szCs w:val="28"/>
        </w:rPr>
        <w:t>教学总体设计，包括教学内容更新情况、教学方式方法改革</w:t>
      </w:r>
      <w:r w:rsidRPr="00714693">
        <w:rPr>
          <w:rFonts w:hint="eastAsia"/>
          <w:sz w:val="28"/>
          <w:szCs w:val="28"/>
        </w:rPr>
        <w:lastRenderedPageBreak/>
        <w:t>情况等。</w:t>
      </w:r>
    </w:p>
    <w:p w:rsidR="00F706BA" w:rsidRPr="00714693" w:rsidRDefault="00DC4DD8" w:rsidP="00714693">
      <w:pPr>
        <w:numPr>
          <w:ilvl w:val="0"/>
          <w:numId w:val="4"/>
        </w:numPr>
        <w:ind w:firstLineChars="200" w:firstLine="560"/>
        <w:jc w:val="left"/>
        <w:rPr>
          <w:sz w:val="28"/>
          <w:szCs w:val="28"/>
        </w:rPr>
      </w:pPr>
      <w:r w:rsidRPr="00714693">
        <w:rPr>
          <w:rFonts w:hint="eastAsia"/>
          <w:sz w:val="28"/>
          <w:szCs w:val="28"/>
        </w:rPr>
        <w:t>教学效果评价。</w:t>
      </w:r>
    </w:p>
    <w:p w:rsidR="00F706BA" w:rsidRPr="00714693" w:rsidRDefault="00DC4DD8" w:rsidP="00714693">
      <w:pPr>
        <w:numPr>
          <w:ilvl w:val="0"/>
          <w:numId w:val="4"/>
        </w:numPr>
        <w:ind w:firstLineChars="200" w:firstLine="560"/>
        <w:jc w:val="left"/>
        <w:rPr>
          <w:sz w:val="28"/>
          <w:szCs w:val="28"/>
        </w:rPr>
      </w:pPr>
      <w:r w:rsidRPr="00714693">
        <w:rPr>
          <w:rFonts w:hint="eastAsia"/>
          <w:sz w:val="28"/>
          <w:szCs w:val="28"/>
        </w:rPr>
        <w:t>对学生考试考核结果进行分析，反思教学的主要经验和不足，并提出改进设想等。</w:t>
      </w:r>
    </w:p>
    <w:p w:rsidR="00F706BA" w:rsidRPr="00714693" w:rsidRDefault="00DC4DD8" w:rsidP="00714693">
      <w:pPr>
        <w:ind w:firstLineChars="200" w:firstLine="560"/>
        <w:jc w:val="left"/>
        <w:rPr>
          <w:sz w:val="28"/>
          <w:szCs w:val="28"/>
        </w:rPr>
      </w:pPr>
      <w:r w:rsidRPr="00714693">
        <w:rPr>
          <w:rFonts w:hint="eastAsia"/>
          <w:sz w:val="28"/>
          <w:szCs w:val="28"/>
        </w:rPr>
        <w:t>其中，考试方面的分析应作为重点内容之一。教师可根据授课情况按头进行整理。不同生源（对口、统招、文理、艺术、体育等）应有所区别；不同教学模式（普通班</w:t>
      </w:r>
      <w:r w:rsidRPr="00714693">
        <w:rPr>
          <w:rFonts w:hint="eastAsia"/>
          <w:sz w:val="28"/>
          <w:szCs w:val="28"/>
        </w:rPr>
        <w:t>、普通实验班、重点实验班）应有所区别；不同教学方式及其效果应有所反映，课堂教学中理论授课和课程实践（如大学生“诚信”实践</w:t>
      </w:r>
      <w:bookmarkStart w:id="0" w:name="_GoBack"/>
      <w:bookmarkEnd w:id="0"/>
      <w:r w:rsidRPr="00714693">
        <w:rPr>
          <w:rFonts w:hint="eastAsia"/>
          <w:sz w:val="28"/>
          <w:szCs w:val="28"/>
        </w:rPr>
        <w:t>等）应有所体现。由教研室主任把关。</w:t>
      </w:r>
    </w:p>
    <w:p w:rsidR="00F706BA" w:rsidRPr="00714693" w:rsidRDefault="00DC4DD8" w:rsidP="00714693">
      <w:pPr>
        <w:ind w:firstLineChars="200" w:firstLine="562"/>
        <w:jc w:val="left"/>
        <w:rPr>
          <w:b/>
          <w:bCs/>
          <w:i/>
          <w:iCs/>
          <w:sz w:val="28"/>
          <w:szCs w:val="28"/>
          <w:u w:val="single"/>
        </w:rPr>
      </w:pPr>
      <w:r w:rsidRPr="00714693">
        <w:rPr>
          <w:rFonts w:hint="eastAsia"/>
          <w:b/>
          <w:bCs/>
          <w:i/>
          <w:iCs/>
          <w:sz w:val="28"/>
          <w:szCs w:val="28"/>
          <w:u w:val="single"/>
        </w:rPr>
        <w:t>切忌：不同授课教师间的授课总结雷同；同一位教师不同学期、不同课程的授课总结雷同！</w:t>
      </w:r>
    </w:p>
    <w:p w:rsidR="00F706BA" w:rsidRPr="00714693" w:rsidRDefault="00DC4DD8" w:rsidP="00714693">
      <w:pPr>
        <w:ind w:firstLineChars="200" w:firstLine="562"/>
        <w:jc w:val="left"/>
        <w:rPr>
          <w:b/>
          <w:bCs/>
          <w:i/>
          <w:iCs/>
          <w:sz w:val="28"/>
          <w:szCs w:val="28"/>
          <w:u w:val="single"/>
        </w:rPr>
      </w:pPr>
      <w:r w:rsidRPr="00714693">
        <w:rPr>
          <w:rFonts w:hint="eastAsia"/>
          <w:b/>
          <w:bCs/>
          <w:i/>
          <w:iCs/>
          <w:sz w:val="28"/>
          <w:szCs w:val="28"/>
          <w:u w:val="single"/>
        </w:rPr>
        <w:t>注：授课总结完善后要重新打印！</w:t>
      </w:r>
    </w:p>
    <w:p w:rsidR="00F706BA" w:rsidRPr="00714693" w:rsidRDefault="00DC4DD8">
      <w:pPr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r w:rsidRPr="00714693">
        <w:rPr>
          <w:rFonts w:hint="eastAsia"/>
          <w:b/>
          <w:bCs/>
          <w:sz w:val="28"/>
          <w:szCs w:val="28"/>
        </w:rPr>
        <w:t>成绩单</w:t>
      </w:r>
    </w:p>
    <w:p w:rsidR="00F706BA" w:rsidRPr="00714693" w:rsidRDefault="00DC4DD8" w:rsidP="00714693">
      <w:pPr>
        <w:ind w:firstLineChars="200" w:firstLine="560"/>
        <w:rPr>
          <w:sz w:val="28"/>
          <w:szCs w:val="28"/>
        </w:rPr>
      </w:pPr>
      <w:r w:rsidRPr="00714693">
        <w:rPr>
          <w:rFonts w:hint="eastAsia"/>
          <w:sz w:val="28"/>
          <w:szCs w:val="28"/>
        </w:rPr>
        <w:t>成绩单补签字、补日期。</w:t>
      </w:r>
    </w:p>
    <w:p w:rsidR="00F706BA" w:rsidRPr="00714693" w:rsidRDefault="00DC4DD8" w:rsidP="00714693">
      <w:pPr>
        <w:ind w:firstLineChars="200" w:firstLine="562"/>
        <w:rPr>
          <w:b/>
          <w:bCs/>
          <w:i/>
          <w:iCs/>
          <w:sz w:val="28"/>
          <w:szCs w:val="28"/>
        </w:rPr>
      </w:pPr>
      <w:r w:rsidRPr="00714693">
        <w:rPr>
          <w:rFonts w:hint="eastAsia"/>
          <w:b/>
          <w:bCs/>
          <w:i/>
          <w:iCs/>
          <w:sz w:val="28"/>
          <w:szCs w:val="28"/>
          <w:u w:val="single"/>
        </w:rPr>
        <w:t>注：学生期末成绩单上平时成绩的原始记录，教师要留存到学生毕业后一年。</w:t>
      </w:r>
    </w:p>
    <w:p w:rsidR="00F706BA" w:rsidRPr="00714693" w:rsidRDefault="00DC4DD8">
      <w:pPr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r w:rsidRPr="00714693">
        <w:rPr>
          <w:rFonts w:hint="eastAsia"/>
          <w:b/>
          <w:bCs/>
          <w:sz w:val="28"/>
          <w:szCs w:val="28"/>
        </w:rPr>
        <w:t>试卷</w:t>
      </w:r>
    </w:p>
    <w:p w:rsidR="00F706BA" w:rsidRPr="00714693" w:rsidRDefault="00DC4DD8" w:rsidP="00714693">
      <w:pPr>
        <w:numPr>
          <w:ilvl w:val="0"/>
          <w:numId w:val="5"/>
        </w:numPr>
        <w:ind w:firstLineChars="200" w:firstLine="560"/>
        <w:jc w:val="left"/>
        <w:rPr>
          <w:sz w:val="28"/>
          <w:szCs w:val="28"/>
        </w:rPr>
      </w:pPr>
      <w:r w:rsidRPr="00714693">
        <w:rPr>
          <w:rFonts w:hint="eastAsia"/>
          <w:sz w:val="28"/>
          <w:szCs w:val="28"/>
        </w:rPr>
        <w:t>已录入成绩不再修改，只在试卷上做修正并如实记录，由各教研室主任负责汇总并报部办公室。</w:t>
      </w:r>
    </w:p>
    <w:p w:rsidR="00F706BA" w:rsidRPr="00714693" w:rsidRDefault="00DC4DD8" w:rsidP="00714693">
      <w:pPr>
        <w:numPr>
          <w:ilvl w:val="0"/>
          <w:numId w:val="5"/>
        </w:numPr>
        <w:ind w:firstLineChars="200" w:firstLine="560"/>
        <w:jc w:val="left"/>
        <w:rPr>
          <w:sz w:val="28"/>
          <w:szCs w:val="28"/>
        </w:rPr>
      </w:pPr>
      <w:r w:rsidRPr="00714693">
        <w:rPr>
          <w:rFonts w:hint="eastAsia"/>
          <w:sz w:val="28"/>
          <w:szCs w:val="28"/>
        </w:rPr>
        <w:t>所有修改必须由修改人在修改处签字。</w:t>
      </w:r>
    </w:p>
    <w:p w:rsidR="00F706BA" w:rsidRPr="00714693" w:rsidRDefault="00DC4DD8" w:rsidP="00714693">
      <w:pPr>
        <w:numPr>
          <w:ilvl w:val="0"/>
          <w:numId w:val="5"/>
        </w:numPr>
        <w:ind w:firstLineChars="200" w:firstLine="560"/>
        <w:jc w:val="left"/>
        <w:rPr>
          <w:sz w:val="28"/>
          <w:szCs w:val="28"/>
        </w:rPr>
      </w:pPr>
      <w:r w:rsidRPr="00714693">
        <w:rPr>
          <w:rFonts w:hint="eastAsia"/>
          <w:sz w:val="28"/>
          <w:szCs w:val="28"/>
        </w:rPr>
        <w:t>所有相关材料，如审定笺等，按要求补签完善，尤为要注意</w:t>
      </w:r>
      <w:r w:rsidRPr="00714693">
        <w:rPr>
          <w:rFonts w:hint="eastAsia"/>
          <w:b/>
          <w:bCs/>
          <w:sz w:val="28"/>
          <w:szCs w:val="28"/>
        </w:rPr>
        <w:lastRenderedPageBreak/>
        <w:t>时间</w:t>
      </w:r>
      <w:r w:rsidRPr="00714693">
        <w:rPr>
          <w:rFonts w:hint="eastAsia"/>
          <w:sz w:val="28"/>
          <w:szCs w:val="28"/>
        </w:rPr>
        <w:t>。</w:t>
      </w:r>
    </w:p>
    <w:p w:rsidR="00F706BA" w:rsidRPr="00714693" w:rsidRDefault="00DC4DD8" w:rsidP="00714693">
      <w:pPr>
        <w:numPr>
          <w:ilvl w:val="0"/>
          <w:numId w:val="5"/>
        </w:numPr>
        <w:ind w:firstLineChars="200" w:firstLine="560"/>
        <w:jc w:val="left"/>
        <w:rPr>
          <w:sz w:val="28"/>
          <w:szCs w:val="28"/>
        </w:rPr>
      </w:pPr>
      <w:r w:rsidRPr="00714693">
        <w:rPr>
          <w:rFonts w:hint="eastAsia"/>
          <w:sz w:val="28"/>
          <w:szCs w:val="28"/>
        </w:rPr>
        <w:t>每位教师要检查各自的试卷阅卷签名并完善，同时要对小分进行核实。</w:t>
      </w:r>
    </w:p>
    <w:p w:rsidR="00F706BA" w:rsidRPr="00714693" w:rsidRDefault="00DC4DD8" w:rsidP="00714693">
      <w:pPr>
        <w:numPr>
          <w:ilvl w:val="0"/>
          <w:numId w:val="5"/>
        </w:numPr>
        <w:ind w:firstLineChars="200" w:firstLine="560"/>
        <w:jc w:val="left"/>
        <w:rPr>
          <w:sz w:val="28"/>
          <w:szCs w:val="28"/>
        </w:rPr>
      </w:pPr>
      <w:r w:rsidRPr="00714693">
        <w:rPr>
          <w:rFonts w:hint="eastAsia"/>
          <w:sz w:val="28"/>
          <w:szCs w:val="28"/>
        </w:rPr>
        <w:t>核分由各教研室组织教师交互逐题核分，发现问题做及时修改，并做如实登记，要把</w:t>
      </w:r>
      <w:r w:rsidRPr="00714693">
        <w:rPr>
          <w:rFonts w:hint="eastAsia"/>
          <w:sz w:val="28"/>
          <w:szCs w:val="28"/>
        </w:rPr>
        <w:t>55-65</w:t>
      </w:r>
      <w:r w:rsidRPr="00714693">
        <w:rPr>
          <w:rFonts w:hint="eastAsia"/>
          <w:sz w:val="28"/>
          <w:szCs w:val="28"/>
        </w:rPr>
        <w:t>分的试卷作为重点核查对象。</w:t>
      </w:r>
    </w:p>
    <w:p w:rsidR="00F706BA" w:rsidRPr="00714693" w:rsidRDefault="00DC4DD8">
      <w:pPr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r w:rsidRPr="00714693">
        <w:rPr>
          <w:rFonts w:hint="eastAsia"/>
          <w:b/>
          <w:bCs/>
          <w:sz w:val="28"/>
          <w:szCs w:val="28"/>
        </w:rPr>
        <w:t>考试成绩分析</w:t>
      </w:r>
    </w:p>
    <w:p w:rsidR="00F706BA" w:rsidRPr="00714693" w:rsidRDefault="00DC4DD8" w:rsidP="00714693">
      <w:pPr>
        <w:ind w:firstLineChars="200" w:firstLine="560"/>
        <w:jc w:val="left"/>
        <w:rPr>
          <w:sz w:val="28"/>
          <w:szCs w:val="28"/>
        </w:rPr>
      </w:pPr>
      <w:r w:rsidRPr="00714693">
        <w:rPr>
          <w:rFonts w:hint="eastAsia"/>
          <w:sz w:val="28"/>
          <w:szCs w:val="28"/>
        </w:rPr>
        <w:t>考试成绩分析不能过于简单，字数不能太少，内容不能完全一样。要认真完善，体现出生源的性质和专业的特点等。</w:t>
      </w:r>
    </w:p>
    <w:sectPr w:rsidR="00F706BA" w:rsidRPr="00714693" w:rsidSect="00F70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DD8" w:rsidRDefault="00DC4DD8" w:rsidP="00714693">
      <w:r>
        <w:separator/>
      </w:r>
    </w:p>
  </w:endnote>
  <w:endnote w:type="continuationSeparator" w:id="1">
    <w:p w:rsidR="00DC4DD8" w:rsidRDefault="00DC4DD8" w:rsidP="00714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DD8" w:rsidRDefault="00DC4DD8" w:rsidP="00714693">
      <w:r>
        <w:separator/>
      </w:r>
    </w:p>
  </w:footnote>
  <w:footnote w:type="continuationSeparator" w:id="1">
    <w:p w:rsidR="00DC4DD8" w:rsidRDefault="00DC4DD8" w:rsidP="00714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F6A08"/>
    <w:multiLevelType w:val="singleLevel"/>
    <w:tmpl w:val="5A1F6A08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1F6D6C"/>
    <w:multiLevelType w:val="singleLevel"/>
    <w:tmpl w:val="5A1F6D6C"/>
    <w:lvl w:ilvl="0">
      <w:start w:val="1"/>
      <w:numFmt w:val="decimal"/>
      <w:suff w:val="nothing"/>
      <w:lvlText w:val="%1、"/>
      <w:lvlJc w:val="left"/>
    </w:lvl>
  </w:abstractNum>
  <w:abstractNum w:abstractNumId="2">
    <w:nsid w:val="5A1F6F30"/>
    <w:multiLevelType w:val="singleLevel"/>
    <w:tmpl w:val="5A1F6F30"/>
    <w:lvl w:ilvl="0">
      <w:start w:val="1"/>
      <w:numFmt w:val="decimal"/>
      <w:suff w:val="nothing"/>
      <w:lvlText w:val="%1、"/>
      <w:lvlJc w:val="left"/>
    </w:lvl>
  </w:abstractNum>
  <w:abstractNum w:abstractNumId="3">
    <w:nsid w:val="5A1F713B"/>
    <w:multiLevelType w:val="singleLevel"/>
    <w:tmpl w:val="5A1F713B"/>
    <w:lvl w:ilvl="0">
      <w:start w:val="1"/>
      <w:numFmt w:val="decimal"/>
      <w:suff w:val="nothing"/>
      <w:lvlText w:val="%1、"/>
      <w:lvlJc w:val="left"/>
    </w:lvl>
  </w:abstractNum>
  <w:abstractNum w:abstractNumId="4">
    <w:nsid w:val="5A1F8043"/>
    <w:multiLevelType w:val="singleLevel"/>
    <w:tmpl w:val="5A1F804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8A1DF0"/>
    <w:rsid w:val="00294E82"/>
    <w:rsid w:val="00714693"/>
    <w:rsid w:val="00DC4DD8"/>
    <w:rsid w:val="00F706BA"/>
    <w:rsid w:val="03846245"/>
    <w:rsid w:val="049F2AB6"/>
    <w:rsid w:val="09823091"/>
    <w:rsid w:val="0BEB7C61"/>
    <w:rsid w:val="0C545A31"/>
    <w:rsid w:val="0CBC1DA3"/>
    <w:rsid w:val="112B2397"/>
    <w:rsid w:val="11477F23"/>
    <w:rsid w:val="148A1FA1"/>
    <w:rsid w:val="15BC5F92"/>
    <w:rsid w:val="18374862"/>
    <w:rsid w:val="1857081E"/>
    <w:rsid w:val="19611B27"/>
    <w:rsid w:val="1C2A6075"/>
    <w:rsid w:val="1E0B0C84"/>
    <w:rsid w:val="1F74556B"/>
    <w:rsid w:val="22D163A5"/>
    <w:rsid w:val="23692C8F"/>
    <w:rsid w:val="2F572685"/>
    <w:rsid w:val="324B220A"/>
    <w:rsid w:val="34561F67"/>
    <w:rsid w:val="36977358"/>
    <w:rsid w:val="38B069A5"/>
    <w:rsid w:val="3A83192E"/>
    <w:rsid w:val="40770626"/>
    <w:rsid w:val="41831EFC"/>
    <w:rsid w:val="42052454"/>
    <w:rsid w:val="444F6082"/>
    <w:rsid w:val="44E06E15"/>
    <w:rsid w:val="45CF421C"/>
    <w:rsid w:val="49ED65EA"/>
    <w:rsid w:val="4B8F6D89"/>
    <w:rsid w:val="4BE60856"/>
    <w:rsid w:val="4C006205"/>
    <w:rsid w:val="4DAD0534"/>
    <w:rsid w:val="4DE956C6"/>
    <w:rsid w:val="4DEB5244"/>
    <w:rsid w:val="4FF96E2F"/>
    <w:rsid w:val="503356D9"/>
    <w:rsid w:val="51A553F4"/>
    <w:rsid w:val="53A71529"/>
    <w:rsid w:val="577E3F7F"/>
    <w:rsid w:val="5782793C"/>
    <w:rsid w:val="58571312"/>
    <w:rsid w:val="5A060631"/>
    <w:rsid w:val="5C01666D"/>
    <w:rsid w:val="5D1F3CED"/>
    <w:rsid w:val="60623C43"/>
    <w:rsid w:val="61BD7244"/>
    <w:rsid w:val="62582DC4"/>
    <w:rsid w:val="64254975"/>
    <w:rsid w:val="648511CD"/>
    <w:rsid w:val="69233E4B"/>
    <w:rsid w:val="6B952414"/>
    <w:rsid w:val="6C8C7759"/>
    <w:rsid w:val="6E3A1ED4"/>
    <w:rsid w:val="6E7E41D2"/>
    <w:rsid w:val="6FC307B7"/>
    <w:rsid w:val="704B07B5"/>
    <w:rsid w:val="7069772A"/>
    <w:rsid w:val="70D245AA"/>
    <w:rsid w:val="74E04C6F"/>
    <w:rsid w:val="75260D47"/>
    <w:rsid w:val="7A305B2E"/>
    <w:rsid w:val="7ADE596E"/>
    <w:rsid w:val="7D0E36D8"/>
    <w:rsid w:val="7D8A1DF0"/>
    <w:rsid w:val="7E4E0B9C"/>
    <w:rsid w:val="7FF8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2017-11-30T02:10:00Z</dcterms:created>
  <dcterms:modified xsi:type="dcterms:W3CDTF">2017-12-11T08:19:00Z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